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DE9" w:rsidRDefault="006D7DE9" w:rsidP="006D7DE9">
      <w:pPr>
        <w:pStyle w:val="ConsPlusNonformat"/>
        <w:jc w:val="center"/>
      </w:pPr>
      <w:bookmarkStart w:id="0" w:name="_GoBack"/>
      <w:r>
        <w:t>Журнал</w:t>
      </w:r>
    </w:p>
    <w:p w:rsidR="006D7DE9" w:rsidRDefault="006D7DE9" w:rsidP="006D7DE9">
      <w:pPr>
        <w:pStyle w:val="ConsPlusNonformat"/>
        <w:jc w:val="center"/>
      </w:pPr>
      <w:r>
        <w:t>периодического осмотра лифта, подъемной платформы для инвалидов,</w:t>
      </w:r>
    </w:p>
    <w:p w:rsidR="006D7DE9" w:rsidRDefault="006D7DE9" w:rsidP="006D7DE9">
      <w:pPr>
        <w:pStyle w:val="ConsPlusNonformat"/>
        <w:jc w:val="center"/>
      </w:pPr>
      <w:r>
        <w:t>пассажирского конвейера (движущейся пешеходной дорожки),</w:t>
      </w:r>
    </w:p>
    <w:p w:rsidR="006D7DE9" w:rsidRDefault="006D7DE9" w:rsidP="006D7DE9">
      <w:pPr>
        <w:pStyle w:val="ConsPlusNonformat"/>
        <w:jc w:val="center"/>
      </w:pPr>
      <w:r>
        <w:t xml:space="preserve">эскалатора </w:t>
      </w:r>
      <w:hyperlink w:anchor="Par603" w:tooltip="&lt;*&gt; Далее - объект. В журнал заносятся сведения о проведении периодических осмотров всех объектов, закрепленных за работником;" w:history="1">
        <w:r>
          <w:rPr>
            <w:color w:val="0000FF"/>
          </w:rPr>
          <w:t>&lt;*&gt;</w:t>
        </w:r>
      </w:hyperlink>
    </w:p>
    <w:bookmarkEnd w:id="0"/>
    <w:p w:rsidR="006D7DE9" w:rsidRDefault="006D7DE9" w:rsidP="006D7DE9">
      <w:pPr>
        <w:pStyle w:val="ConsPlusNonformat"/>
        <w:jc w:val="both"/>
      </w:pPr>
      <w:r>
        <w:t xml:space="preserve">       _____________________________________________________________</w:t>
      </w:r>
    </w:p>
    <w:p w:rsidR="006D7DE9" w:rsidRDefault="006D7DE9" w:rsidP="006D7DE9">
      <w:pPr>
        <w:pStyle w:val="ConsPlusNonformat"/>
        <w:jc w:val="both"/>
      </w:pPr>
      <w:r>
        <w:t xml:space="preserve">         </w:t>
      </w:r>
      <w:proofErr w:type="gramStart"/>
      <w:r>
        <w:t>(наименование, организационно-правовая форма юридического</w:t>
      </w:r>
      <w:proofErr w:type="gramEnd"/>
    </w:p>
    <w:p w:rsidR="006D7DE9" w:rsidRDefault="006D7DE9" w:rsidP="006D7DE9">
      <w:pPr>
        <w:pStyle w:val="ConsPlusNonformat"/>
        <w:jc w:val="both"/>
      </w:pPr>
      <w:r>
        <w:t xml:space="preserve">             лица или Ф.И.О. индивидуального предпринимателя)</w:t>
      </w:r>
    </w:p>
    <w:p w:rsidR="006D7DE9" w:rsidRDefault="006D7DE9" w:rsidP="006D7DE9">
      <w:pPr>
        <w:pStyle w:val="ConsPlusNormal"/>
        <w:jc w:val="both"/>
      </w:pPr>
    </w:p>
    <w:tbl>
      <w:tblPr>
        <w:tblW w:w="113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993"/>
        <w:gridCol w:w="1559"/>
        <w:gridCol w:w="1134"/>
        <w:gridCol w:w="1134"/>
        <w:gridCol w:w="1276"/>
        <w:gridCol w:w="850"/>
        <w:gridCol w:w="1559"/>
        <w:gridCol w:w="2264"/>
      </w:tblGrid>
      <w:tr w:rsidR="006D7DE9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Адрес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Наименование и тип объекта (лифт, эскалатор, пассажирский конвейер, платформа подъемная для инвалидов)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Заводской номер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Дата и время осмотра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Результаты осмотра, выявленные неисправности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Ф.И.О., должность лица, проводившего осмотр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Подпись лица, проводившего осмотр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Отметка об устранении неисправностей, выявленных при осмотре (устранено, дата, подпись)</w:t>
            </w:r>
          </w:p>
        </w:tc>
      </w:tr>
      <w:tr w:rsidR="006D7DE9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  <w:jc w:val="center"/>
            </w:pPr>
            <w:r>
              <w:t>9</w:t>
            </w:r>
          </w:p>
        </w:tc>
      </w:tr>
      <w:tr w:rsidR="006D7DE9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</w:tr>
      <w:tr w:rsidR="006D7DE9" w:rsidTr="00E66C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DE9" w:rsidRDefault="006D7DE9" w:rsidP="00E66C4E">
            <w:pPr>
              <w:pStyle w:val="ConsPlusNormal"/>
            </w:pPr>
          </w:p>
        </w:tc>
      </w:tr>
    </w:tbl>
    <w:p w:rsidR="006D7DE9" w:rsidRDefault="006D7DE9" w:rsidP="006D7DE9">
      <w:pPr>
        <w:pStyle w:val="ConsPlusNormal"/>
        <w:jc w:val="both"/>
      </w:pPr>
    </w:p>
    <w:p w:rsidR="006D7DE9" w:rsidRDefault="006D7DE9" w:rsidP="006D7DE9">
      <w:pPr>
        <w:pStyle w:val="ConsPlusNormal"/>
        <w:ind w:firstLine="540"/>
        <w:jc w:val="both"/>
      </w:pPr>
      <w:r>
        <w:t>--------------------------------</w:t>
      </w:r>
    </w:p>
    <w:p w:rsidR="006D7DE9" w:rsidRDefault="006D7DE9" w:rsidP="006D7DE9">
      <w:pPr>
        <w:pStyle w:val="ConsPlusNormal"/>
        <w:spacing w:before="200"/>
        <w:ind w:firstLine="540"/>
        <w:jc w:val="both"/>
      </w:pPr>
      <w:bookmarkStart w:id="1" w:name="Par603"/>
      <w:bookmarkEnd w:id="1"/>
      <w:r>
        <w:t>&lt;*&gt; Далее - объект. В журнал заносятся сведения о проведении периодических осмотров всех объектов, закрепленных за работником;</w:t>
      </w:r>
    </w:p>
    <w:p w:rsidR="006D7DE9" w:rsidRDefault="006D7DE9" w:rsidP="006D7DE9">
      <w:pPr>
        <w:pStyle w:val="ConsPlusNormal"/>
        <w:spacing w:before="200"/>
        <w:ind w:firstLine="540"/>
        <w:jc w:val="both"/>
      </w:pPr>
      <w:r>
        <w:t>журнал должен быть прошнурован, пронумерован, подписан лицом, ответственным за организацию эксплуатации объекта, и скреплен печатью специализированной организации (при наличии).</w:t>
      </w:r>
    </w:p>
    <w:p w:rsidR="006748D3" w:rsidRDefault="006748D3"/>
    <w:sectPr w:rsidR="006748D3" w:rsidSect="006D7D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E01"/>
    <w:rsid w:val="006748D3"/>
    <w:rsid w:val="006D7DE9"/>
    <w:rsid w:val="0093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E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D7DE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Гурин Николай Владимирович</dc:creator>
  <cp:lastModifiedBy>Гурин Николай Владимирович</cp:lastModifiedBy>
  <cp:revision>2</cp:revision>
  <dcterms:created xsi:type="dcterms:W3CDTF">2017-12-26T06:06:00Z</dcterms:created>
  <dcterms:modified xsi:type="dcterms:W3CDTF">2017-12-26T06:06:00Z</dcterms:modified>
</cp:coreProperties>
</file>